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ind w:firstLine="0"/>
      </w:pPr>
      <w:r>
        <w:t xml:space="preserve">[Prénom Nom]</w:t>
      </w:r>
    </w:p>
    <w:p>
      <w:pPr>
        <w:spacing w:after="0" w:before="0" w:line="240" w:lineRule="auto"/>
        <w:ind w:firstLine="0"/>
      </w:pPr>
      <w:r>
        <w:t xml:space="preserve">[Adresse postale]</w:t>
      </w:r>
    </w:p>
    <w:p>
      <w:pPr>
        <w:spacing w:after="0" w:before="0" w:line="240" w:lineRule="auto"/>
        <w:ind w:firstLine="0"/>
      </w:pPr>
      <w:r>
        <w:t xml:space="preserve">[Code postal, ville, pays]</w:t>
      </w:r>
    </w:p>
    <w:p>
      <w:pPr>
        <w:spacing w:after="0" w:before="0" w:line="240" w:lineRule="auto"/>
        <w:ind w:firstLine="0"/>
      </w:pPr>
      <w:r>
        <w:t xml:space="preserve">[Téléphone]</w:t>
      </w:r>
    </w:p>
    <w:p>
      <w:pPr>
        <w:spacing w:after="0" w:before="0" w:line="240" w:lineRule="auto"/>
        <w:ind w:firstLine="0"/>
      </w:pPr>
      <w:r>
        <w:t xml:space="preserve">[Adresse électronique]</w:t>
      </w:r>
    </w:p>
    <w:p>
      <w:pPr>
        <w:spacing w:after="240" w:before="3969" w:line="240" w:lineRule="auto"/>
        <w:ind w:firstLine="0"/>
        <w:jc w:val="center"/>
      </w:pPr>
      <w:r>
        <w:rPr>
          <w:b/>
          <w:bCs/>
          <w:sz w:val="32"/>
          <w:szCs w:val="32"/>
        </w:rPr>
        <w:t xml:space="preserve">[TITRE DU ROMAN]</w:t>
      </w:r>
    </w:p>
    <w:p>
      <w:pPr>
        <w:spacing w:after="240" w:before="0" w:line="240" w:lineRule="auto"/>
        <w:ind w:firstLine="0"/>
        <w:jc w:val="center"/>
      </w:pPr>
      <w:r>
        <w:t xml:space="preserve">Roman</w:t>
      </w:r>
    </w:p>
    <w:p>
      <w:pPr>
        <w:spacing w:after="0" w:before="0" w:line="240" w:lineRule="auto"/>
        <w:ind w:firstLine="0"/>
        <w:jc w:val="center"/>
      </w:pPr>
      <w:r>
        <w:t xml:space="preserve">Environ [80 000] mots</w:t>
      </w:r>
    </w:p>
    <w:p>
      <w:pPr>
        <w:sectPr>
          <w:pgSz w:w="11906" w:h="16838" w:orient="portrait"/>
          <w:pgMar w:top="1417" w:right="1417" w:bottom="1417" w:left="1417" w:header="709" w:footer="709" w:gutter="0"/>
          <w:pgNumType/>
          <w:docGrid w:linePitch="360"/>
        </w:sectPr>
      </w:pPr>
    </w:p>
    <w:p>
      <w:pPr>
        <w:pStyle w:val="Heading1"/>
      </w:pPr>
      <w:r>
        <w:t xml:space="preserve">Chapitre 1</w:t>
      </w:r>
    </w:p>
    <w:p>
      <w:pPr>
        <w:pStyle w:val="PremierParagraphe"/>
      </w:pPr>
      <w:r>
        <w:t xml:space="preserve">Ce paragraphe est un texte de remplacement. Il est composé comme le reste du modèle : Times New Roman en corps 12, interligne double, marges de 2,5 cm, texte aligné à gauche. Il ne porte pas d’alinéa, parce que c’est le premier paragraphe du chapitre : il utilise le style « Premier paragraphe ».</w:t>
      </w:r>
    </w:p>
    <w:p>
      <w:r>
        <w:t xml:space="preserve">Les paragraphes suivants utilisent le style « Normal », qui ajoute un alinéa de 1,25 cm sans ligne vide entre deux paragraphes. Collez votre texte ici en choisissant « Conserver uniquement le texte », puis appliquez les styles : la mise en page suit sans que vous ayez à toucher aux réglages.</w:t>
      </w:r>
    </w:p>
    <w:p>
      <w:r>
        <w:t xml:space="preserve">Le titre de chapitre utilise le style « Titre 1 ». Il commence toujours sur une nouvelle page, sans saut de page manuel. Si votre texte n’a pas de titres de chapitre, écrivez simplement « Chapitre 2 », « Chapitre 3 », et ainsi de suite.</w:t>
      </w:r>
    </w:p>
    <w:p>
      <w:r>
        <w:t xml:space="preserve">— Une réplique de dialogue commence par un tiret cadratin.</w:t>
      </w:r>
    </w:p>
    <w:p>
      <w:r>
        <w:t xml:space="preserve">— Chaque nouvelle réplique va à la ligne, avec le même tiret.</w:t>
      </w:r>
    </w:p>
    <w:p>
      <w:r>
        <w:t xml:space="preserve">L’en-tête de chaque page rappelle le nom de l’auteur et un titre abrégé : remplacez-les une fois, dans l’en-tête de la deuxième page, et ils changent partout. Les pages sont numérotées à partir de la première page de texte ; la page de titre n’en porte pas.</w:t>
      </w:r>
    </w:p>
    <w:p>
      <w:pPr>
        <w:pStyle w:val="Separateur"/>
      </w:pPr>
      <w:r>
        <w:t xml:space="preserve">*</w:t>
      </w:r>
    </w:p>
    <w:p>
      <w:pPr>
        <w:pStyle w:val="PremierParagraphe"/>
      </w:pPr>
      <w:r>
        <w:t xml:space="preserve">Un astérisque centré marque un changement de scène à l’intérieur d’un chapitre. Le paragraphe qui le suit ne prend pas d’alinéa. Avant l’envoi, vérifiez les consignes de la maison d’édition visée : certaines demandent un interligne 1,5, un autre corps ou un PDF plutôt qu’un fichier Word.</w:t>
      </w:r>
    </w:p>
    <w:p>
      <w:pPr>
        <w:pStyle w:val="Heading1"/>
      </w:pPr>
      <w:r>
        <w:t xml:space="preserve">Chapitre 2</w:t>
      </w:r>
    </w:p>
    <w:p>
      <w:pPr>
        <w:pStyle w:val="PremierParagraphe"/>
      </w:pPr>
      <w:r>
        <w:t xml:space="preserve">Ce deuxième chapitre commence sur une nouvelle page grâce au style « Titre 1 ». Supprimez ce texte de remplacement et remplacez-le par le vôtre.</w:t>
      </w:r>
    </w:p>
    <w:sectPr>
      <w:headerReference w:type="default" r:id="rId7"/>
      <w:footerReference w:type="default" r:id="rId8"/>
      <w:pgSz w:w="11906" w:h="16838" w:orient="portrait"/>
      <w:pgMar w:top="1417" w:right="1417" w:bottom="1417" w:left="1417" w:header="709" w:footer="709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 w:lineRule="auto"/>
      <w:ind w:firstLine="0"/>
      <w:jc w:val="right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ind w:firstLine="0"/>
      <w:jc w:val="right"/>
    </w:pPr>
    <w:r>
      <w:rPr>
        <w:sz w:val="20"/>
        <w:szCs w:val="20"/>
      </w:rPr>
      <w:t xml:space="preserve">[Prénom NOM] / [Titre abrégé]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fr-FR"/>
      </w:rPr>
    </w:rPrDefault>
    <w:pPrDefault>
      <w:pPr>
        <w:spacing w:after="0" w:before="0" w:line="48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pageBreakBefore/>
      <w:spacing w:after="720" w:before="2268" w:line="240" w:lineRule="auto"/>
      <w:ind w:firstLine="0"/>
      <w:jc w:val="center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after="0" w:before="0" w:line="480" w:lineRule="auto"/>
      <w:ind w:firstLine="709"/>
    </w:pPr>
    <w:rPr>
      <w:rFonts w:ascii="Times New Roman" w:cs="Times New Roman" w:eastAsia="Times New Roman" w:hAnsi="Times New Roman"/>
      <w:sz w:val="24"/>
      <w:szCs w:val="24"/>
    </w:rPr>
  </w:style>
  <w:style w:type="paragraph" w:styleId="PremierParagraphe">
    <w:name w:val="Premier paragraphe"/>
    <w:basedOn w:val="Normal"/>
    <w:next w:val="Normal"/>
    <w:qFormat/>
    <w:pPr>
      <w:ind w:firstLine="0"/>
    </w:pPr>
  </w:style>
  <w:style w:type="paragraph" w:styleId="Separateur">
    <w:name w:val="Séparateur de scène"/>
    <w:basedOn w:val="Normal"/>
    <w:next w:val="PremierParagraphe"/>
    <w:qFormat/>
    <w:pPr>
      <w:ind w:firstLine="0"/>
      <w:jc w:val="center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manuscrit</dc:title>
  <dc:creator>plume — ecrireavecplume.com</dc:creator>
  <dc:description>Modèle de manuscrit A4 à envoyer à une maison d’édition.</dc:description>
  <cp:lastModifiedBy>Un-named</cp:lastModifiedBy>
  <cp:revision>1</cp:revision>
  <dcterms:created xsi:type="dcterms:W3CDTF">2026-09-26T14:24:53.836Z</dcterms:created>
  <dcterms:modified xsi:type="dcterms:W3CDTF">2026-09-26T14:24:53.836Z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